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13" w:rsidRDefault="003172B6">
      <w:pPr>
        <w:rPr>
          <w:rFonts w:cs="Arial"/>
          <w:lang w:val="de-DE"/>
        </w:rPr>
      </w:pPr>
      <w:proofErr w:type="spellStart"/>
      <w:r>
        <w:rPr>
          <w:rFonts w:cs="Arial"/>
          <w:lang w:val="de-DE"/>
        </w:rPr>
        <w:t>Keywords</w:t>
      </w:r>
      <w:proofErr w:type="spellEnd"/>
      <w:r>
        <w:rPr>
          <w:rFonts w:cs="Arial"/>
          <w:lang w:val="de-DE"/>
        </w:rPr>
        <w:t xml:space="preserve">: Zecken, Zeckenstich, Werbeartikel, Zeckenentfernung, Zeckenkarte, Zeckengebiete, Borreliose, FSME, </w:t>
      </w:r>
      <w:proofErr w:type="spellStart"/>
      <w:r>
        <w:rPr>
          <w:rFonts w:cs="Arial"/>
          <w:lang w:val="de-DE"/>
        </w:rPr>
        <w:t>Babesiose</w:t>
      </w:r>
      <w:proofErr w:type="spellEnd"/>
      <w:r>
        <w:rPr>
          <w:rFonts w:cs="Arial"/>
          <w:lang w:val="de-DE"/>
        </w:rPr>
        <w:t xml:space="preserve">, </w:t>
      </w:r>
      <w:proofErr w:type="spellStart"/>
      <w:r>
        <w:rPr>
          <w:rFonts w:cs="Arial"/>
          <w:lang w:val="de-DE"/>
        </w:rPr>
        <w:t>Ehrlichiose</w:t>
      </w:r>
      <w:proofErr w:type="spellEnd"/>
      <w:r>
        <w:rPr>
          <w:rFonts w:cs="Arial"/>
          <w:lang w:val="de-DE"/>
        </w:rPr>
        <w:t xml:space="preserve">, Rickettsien, Zeckenverbreitung, Larven, Nymphen, </w:t>
      </w:r>
      <w:proofErr w:type="spellStart"/>
      <w:r>
        <w:rPr>
          <w:rFonts w:cs="Arial"/>
          <w:lang w:val="de-DE"/>
        </w:rPr>
        <w:t>Auwaldzecke</w:t>
      </w:r>
      <w:proofErr w:type="spellEnd"/>
      <w:r>
        <w:rPr>
          <w:rFonts w:cs="Arial"/>
          <w:lang w:val="de-DE"/>
        </w:rPr>
        <w:t xml:space="preserve">, </w:t>
      </w:r>
      <w:proofErr w:type="spellStart"/>
      <w:r>
        <w:rPr>
          <w:rFonts w:cs="Arial"/>
          <w:lang w:val="de-DE"/>
        </w:rPr>
        <w:t>Safecard</w:t>
      </w:r>
      <w:proofErr w:type="spellEnd"/>
      <w:r>
        <w:rPr>
          <w:rFonts w:cs="Arial"/>
          <w:lang w:val="de-DE"/>
        </w:rPr>
        <w:t xml:space="preserve">, Zeckenarten, Lederzecken, Schildzecken, </w:t>
      </w:r>
      <w:proofErr w:type="spellStart"/>
      <w:r>
        <w:rPr>
          <w:rFonts w:cs="Arial"/>
          <w:lang w:val="de-DE"/>
        </w:rPr>
        <w:t>Borellien</w:t>
      </w:r>
      <w:proofErr w:type="spellEnd"/>
      <w:r>
        <w:rPr>
          <w:rFonts w:cs="Arial"/>
          <w:lang w:val="de-DE"/>
        </w:rPr>
        <w:t>,</w:t>
      </w:r>
    </w:p>
    <w:p w:rsidR="00A7001F" w:rsidRDefault="00A7001F">
      <w:pPr>
        <w:rPr>
          <w:rFonts w:cs="Arial"/>
          <w:lang w:val="de-DE"/>
        </w:rPr>
      </w:pPr>
    </w:p>
    <w:p w:rsidR="00A7001F" w:rsidRDefault="00A7001F">
      <w:pPr>
        <w:rPr>
          <w:rFonts w:cs="Arial"/>
          <w:lang w:val="de-DE"/>
        </w:rPr>
      </w:pPr>
      <w:r w:rsidRPr="00A7001F">
        <w:rPr>
          <w:rFonts w:cs="Arial"/>
          <w:color w:val="555555"/>
          <w:lang w:val="de-DE"/>
        </w:rPr>
        <w:t>Es gibt nur wenige Zeckenentferner, die so einfach in der Handhabung sind.Der Gebrauch von Zeckenzangen oder Pinzetten ist sehr kompliziert und beim kleinsten Fehler kann die Zecke beim Entfernen gequätscht werden. Viele andere Produkte am Markt sind noch gefährlicher, weil man mit Ihnen das Entfernen der Zecke garnicht möglich ist. Auch auf Oma's alte Hausrezepte - wie Klebstoff, Öl oder Creme - sollte verzichtet werden. Die erstickende Zecke gerät bei diesen Methoden in Panik und sondert erst recht die gefährlichen infektiösen Stoffe ab.</w:t>
      </w:r>
      <w:r w:rsidRPr="00A7001F">
        <w:rPr>
          <w:rFonts w:cs="Arial"/>
          <w:color w:val="555555"/>
          <w:lang w:val="de-DE"/>
        </w:rPr>
        <w:br/>
        <w:t>Die hier Angebotene Karte ist nach neuesten wissenschaftlichen Erkenntnissen hergestellt und wird von Experten empfohlen.</w:t>
      </w:r>
      <w:r w:rsidRPr="00A7001F">
        <w:rPr>
          <w:rFonts w:cs="Arial"/>
          <w:color w:val="555555"/>
          <w:lang w:val="de-DE"/>
        </w:rPr>
        <w:br/>
        <w:t>Warum?</w:t>
      </w:r>
      <w:r w:rsidRPr="00A7001F">
        <w:rPr>
          <w:rFonts w:cs="Arial"/>
          <w:color w:val="555555"/>
          <w:lang w:val="de-DE"/>
        </w:rPr>
        <w:br/>
        <w:t>- Weil es sich um eine schonende Entfernung handelt.</w:t>
      </w:r>
      <w:r w:rsidRPr="00A7001F">
        <w:rPr>
          <w:rFonts w:cs="Arial"/>
          <w:color w:val="555555"/>
          <w:lang w:val="de-DE"/>
        </w:rPr>
        <w:br/>
        <w:t>- Die Zeckenkarte kann ins Portemonnaie gesteckt werden, weil Sie genau das Maß einer Scheckkarte hat. Sie ist somit ein ständiger helfender Begleiter.</w:t>
      </w:r>
      <w:r w:rsidRPr="00A7001F">
        <w:rPr>
          <w:rFonts w:cs="Arial"/>
          <w:color w:val="555555"/>
          <w:lang w:val="de-DE"/>
        </w:rPr>
        <w:br/>
        <w:t>- Sie erinnert einen immer wieder nach dem Aufenthalt in gefährdeten Gebieten ein gründliches Abssuchen des Körpers nach Zecken vorzunehmen.</w:t>
      </w:r>
      <w:r w:rsidRPr="00A7001F">
        <w:rPr>
          <w:rFonts w:cs="Arial"/>
          <w:color w:val="555555"/>
          <w:lang w:val="de-DE"/>
        </w:rPr>
        <w:br/>
        <w:t>- weil Ihr Gebrauch auch von Kindern spielend erledigt werden kann.</w:t>
      </w:r>
      <w:r w:rsidRPr="00A7001F">
        <w:rPr>
          <w:rFonts w:cs="Arial"/>
          <w:color w:val="555555"/>
          <w:lang w:val="de-DE"/>
        </w:rPr>
        <w:br/>
      </w:r>
      <w:r w:rsidRPr="00A7001F">
        <w:rPr>
          <w:rFonts w:cs="Arial"/>
          <w:color w:val="555555"/>
          <w:lang w:val="de-DE"/>
        </w:rPr>
        <w:br/>
        <w:t xml:space="preserve">Es könnten noch viele weitere Vorteile genannt werden. Als Werbeträger (werbemittel) bietet die Karte eine große Druckfläche und die zu übertragende Botschaft kommt so ideal zur Geltung. </w:t>
      </w:r>
      <w:r w:rsidRPr="00A7001F">
        <w:rPr>
          <w:rFonts w:cs="Arial"/>
          <w:color w:val="555555"/>
          <w:lang w:val="de-DE"/>
        </w:rPr>
        <w:br/>
        <w:t>Ein wirklich spannender Werbeartikel, der bereits millionefach verkauft wurde.</w:t>
      </w:r>
      <w:r w:rsidRPr="00A7001F">
        <w:rPr>
          <w:rFonts w:cs="Arial"/>
          <w:color w:val="555555"/>
          <w:lang w:val="de-DE"/>
        </w:rPr>
        <w:br/>
      </w:r>
      <w:r w:rsidRPr="00A7001F">
        <w:rPr>
          <w:rFonts w:cs="Arial"/>
          <w:color w:val="555555"/>
          <w:lang w:val="de-DE"/>
        </w:rPr>
        <w:br/>
        <w:t>Setzten Sie auf die Original SAFECARD und profitieren Sie von der Qualität und den Erfahrungen, die in dieses Produkt eingeflossen sind.</w:t>
      </w:r>
      <w:r w:rsidRPr="00A7001F">
        <w:rPr>
          <w:rFonts w:cs="Arial"/>
          <w:color w:val="555555"/>
          <w:lang w:val="de-DE"/>
        </w:rPr>
        <w:br/>
      </w:r>
      <w:r w:rsidRPr="00A7001F">
        <w:rPr>
          <w:rFonts w:cs="Arial"/>
          <w:color w:val="555555"/>
          <w:lang w:val="de-DE"/>
        </w:rPr>
        <w:br/>
      </w:r>
      <w:r>
        <w:rPr>
          <w:rFonts w:cs="Arial"/>
          <w:color w:val="555555"/>
        </w:rPr>
        <w:t xml:space="preserve">Weitere </w:t>
      </w:r>
      <w:proofErr w:type="spellStart"/>
      <w:r>
        <w:rPr>
          <w:rFonts w:cs="Arial"/>
          <w:color w:val="555555"/>
        </w:rPr>
        <w:t>Informationen</w:t>
      </w:r>
      <w:proofErr w:type="spellEnd"/>
      <w:r>
        <w:rPr>
          <w:rFonts w:cs="Arial"/>
          <w:color w:val="555555"/>
        </w:rPr>
        <w:t xml:space="preserve"> </w:t>
      </w:r>
      <w:proofErr w:type="spellStart"/>
      <w:r>
        <w:rPr>
          <w:rFonts w:cs="Arial"/>
          <w:color w:val="555555"/>
        </w:rPr>
        <w:t>unter</w:t>
      </w:r>
      <w:proofErr w:type="spellEnd"/>
      <w:r>
        <w:rPr>
          <w:rFonts w:cs="Arial"/>
          <w:color w:val="555555"/>
        </w:rPr>
        <w:t>:</w:t>
      </w:r>
      <w:r>
        <w:rPr>
          <w:rFonts w:cs="Arial"/>
          <w:color w:val="555555"/>
        </w:rPr>
        <w:br/>
      </w:r>
      <w:r>
        <w:rPr>
          <w:rFonts w:cs="Arial"/>
          <w:color w:val="555555"/>
        </w:rPr>
        <w:br/>
      </w:r>
      <w:hyperlink r:id="rId4" w:history="1">
        <w:r>
          <w:rPr>
            <w:rStyle w:val="Hyperlink"/>
            <w:rFonts w:cs="Arial"/>
          </w:rPr>
          <w:t>http://www.durray.com/zeckenkarte.php</w:t>
        </w:r>
      </w:hyperlink>
    </w:p>
    <w:p w:rsidR="00A7001F" w:rsidRDefault="00A7001F"/>
    <w:sectPr w:rsidR="00A7001F" w:rsidSect="00E439DC">
      <w:pgSz w:w="11906" w:h="16838"/>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defaultTabStop w:val="708"/>
  <w:hyphenationZone w:val="425"/>
  <w:drawingGridHorizontalSpacing w:val="110"/>
  <w:displayHorizontalDrawingGridEvery w:val="2"/>
  <w:displayVerticalDrawingGridEvery w:val="2"/>
  <w:characterSpacingControl w:val="doNotCompress"/>
  <w:compat/>
  <w:rsids>
    <w:rsidRoot w:val="003172B6"/>
    <w:rsid w:val="001121B3"/>
    <w:rsid w:val="003172B6"/>
    <w:rsid w:val="00327E13"/>
    <w:rsid w:val="00750894"/>
    <w:rsid w:val="009C519C"/>
    <w:rsid w:val="00A7001F"/>
    <w:rsid w:val="00B76718"/>
    <w:rsid w:val="00E439DC"/>
    <w:rsid w:val="00FF30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64" w:line="240" w:lineRule="atLeast"/>
        <w:ind w:right="373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718"/>
    <w:pPr>
      <w:spacing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7001F"/>
    <w:rPr>
      <w:strike w:val="0"/>
      <w:dstrike w:val="0"/>
      <w:color w:val="205191"/>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1264082241878*/"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2014-02-05T11:01:00Z</dcterms:created>
  <dcterms:modified xsi:type="dcterms:W3CDTF">2014-02-05T11:48:00Z</dcterms:modified>
</cp:coreProperties>
</file>